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B4" w:rsidRDefault="008B4D96" w:rsidP="009920C4">
      <w:pPr>
        <w:spacing w:after="0" w:line="240" w:lineRule="auto"/>
        <w:jc w:val="both"/>
        <w:rPr>
          <w:rFonts w:ascii="Trebuchet MS" w:hAnsi="Trebuchet MS"/>
          <w:b/>
          <w:sz w:val="18"/>
          <w:szCs w:val="18"/>
        </w:rPr>
      </w:pPr>
      <w:r>
        <w:rPr>
          <w:rFonts w:ascii="Trebuchet MS" w:hAnsi="Trebuchet MS"/>
          <w:b/>
          <w:noProof/>
          <w:sz w:val="18"/>
          <w:szCs w:val="18"/>
          <w:lang w:eastAsia="fr-FR"/>
        </w:rPr>
        <w:drawing>
          <wp:anchor distT="0" distB="0" distL="114300" distR="114300" simplePos="0" relativeHeight="251658240" behindDoc="0" locked="0" layoutInCell="1" allowOverlap="1" wp14:anchorId="0C34881B" wp14:editId="56562602">
            <wp:simplePos x="0" y="0"/>
            <wp:positionH relativeFrom="column">
              <wp:posOffset>2387600</wp:posOffset>
            </wp:positionH>
            <wp:positionV relativeFrom="paragraph">
              <wp:posOffset>16510</wp:posOffset>
            </wp:positionV>
            <wp:extent cx="681990" cy="1127760"/>
            <wp:effectExtent l="0" t="0" r="3810" b="0"/>
            <wp:wrapThrough wrapText="bothSides">
              <wp:wrapPolygon edited="0">
                <wp:start x="0" y="0"/>
                <wp:lineTo x="0" y="21162"/>
                <wp:lineTo x="21117" y="21162"/>
                <wp:lineTo x="21117" y="0"/>
                <wp:lineTo x="0" y="0"/>
              </wp:wrapPolygon>
            </wp:wrapThrough>
            <wp:docPr id="1" name="Image 1" descr="C:\Users\Profs\Desktop\Nadaud\pric Korczak\cvt_Dans-ma-maison_6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s\Desktop\Nadaud\pric Korczak\cvt_Dans-ma-maison_647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99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47B" w:rsidRPr="009920C4">
        <w:rPr>
          <w:rFonts w:ascii="Trebuchet MS" w:hAnsi="Trebuchet MS"/>
          <w:b/>
          <w:sz w:val="18"/>
          <w:szCs w:val="18"/>
        </w:rPr>
        <w:t xml:space="preserve">Débat autour du livre </w:t>
      </w:r>
      <w:r w:rsidR="00C2347B" w:rsidRPr="009920C4">
        <w:rPr>
          <w:rFonts w:ascii="Trebuchet MS" w:hAnsi="Trebuchet MS"/>
          <w:b/>
          <w:i/>
          <w:sz w:val="18"/>
          <w:szCs w:val="18"/>
        </w:rPr>
        <w:t>Dans ma maison</w:t>
      </w:r>
      <w:r w:rsidR="00C2347B" w:rsidRPr="009920C4">
        <w:rPr>
          <w:rFonts w:ascii="Trebuchet MS" w:hAnsi="Trebuchet MS"/>
          <w:b/>
          <w:sz w:val="18"/>
          <w:szCs w:val="18"/>
        </w:rPr>
        <w:t xml:space="preserve"> </w:t>
      </w:r>
    </w:p>
    <w:p w:rsidR="00B622B9" w:rsidRPr="009920C4" w:rsidRDefault="00C2347B" w:rsidP="00CA02B4">
      <w:pPr>
        <w:spacing w:after="0" w:line="240" w:lineRule="auto"/>
        <w:ind w:left="1416" w:firstLine="708"/>
        <w:jc w:val="both"/>
        <w:rPr>
          <w:rFonts w:ascii="Trebuchet MS" w:hAnsi="Trebuchet MS"/>
          <w:b/>
          <w:sz w:val="18"/>
          <w:szCs w:val="18"/>
        </w:rPr>
      </w:pPr>
      <w:bookmarkStart w:id="0" w:name="_GoBack"/>
      <w:bookmarkEnd w:id="0"/>
      <w:r w:rsidRPr="009920C4">
        <w:rPr>
          <w:rFonts w:ascii="Trebuchet MS" w:hAnsi="Trebuchet MS"/>
          <w:b/>
          <w:sz w:val="18"/>
          <w:szCs w:val="18"/>
        </w:rPr>
        <w:t>de Simon Martin</w:t>
      </w:r>
    </w:p>
    <w:p w:rsidR="00C2347B" w:rsidRPr="009920C4" w:rsidRDefault="00C2347B" w:rsidP="009920C4">
      <w:pPr>
        <w:spacing w:after="0" w:line="240" w:lineRule="auto"/>
        <w:jc w:val="both"/>
        <w:rPr>
          <w:rFonts w:ascii="Trebuchet MS" w:hAnsi="Trebuchet MS"/>
          <w:b/>
          <w:sz w:val="18"/>
          <w:szCs w:val="18"/>
        </w:rPr>
      </w:pPr>
      <w:r w:rsidRPr="009920C4">
        <w:rPr>
          <w:rFonts w:ascii="Trebuchet MS" w:hAnsi="Trebuchet MS"/>
          <w:b/>
          <w:sz w:val="18"/>
          <w:szCs w:val="18"/>
        </w:rPr>
        <w:t xml:space="preserve">Président : </w:t>
      </w:r>
      <w:proofErr w:type="spellStart"/>
      <w:r w:rsidRPr="009920C4">
        <w:rPr>
          <w:rFonts w:ascii="Trebuchet MS" w:hAnsi="Trebuchet MS"/>
          <w:b/>
          <w:sz w:val="18"/>
          <w:szCs w:val="18"/>
        </w:rPr>
        <w:t>Mathys</w:t>
      </w:r>
      <w:proofErr w:type="spellEnd"/>
    </w:p>
    <w:p w:rsidR="00C2347B" w:rsidRPr="009920C4" w:rsidRDefault="00C2347B" w:rsidP="009920C4">
      <w:pPr>
        <w:spacing w:after="0" w:line="240" w:lineRule="auto"/>
        <w:jc w:val="both"/>
        <w:rPr>
          <w:rFonts w:ascii="Trebuchet MS" w:hAnsi="Trebuchet MS"/>
          <w:sz w:val="18"/>
          <w:szCs w:val="18"/>
        </w:rPr>
      </w:pPr>
    </w:p>
    <w:p w:rsidR="00C2347B" w:rsidRPr="009920C4" w:rsidRDefault="00C2347B" w:rsidP="009920C4">
      <w:pPr>
        <w:spacing w:after="0" w:line="240" w:lineRule="auto"/>
        <w:jc w:val="both"/>
        <w:rPr>
          <w:rFonts w:ascii="Trebuchet MS" w:hAnsi="Trebuchet MS"/>
          <w:sz w:val="18"/>
          <w:szCs w:val="18"/>
        </w:rPr>
      </w:pPr>
      <w:proofErr w:type="spellStart"/>
      <w:r w:rsidRPr="009920C4">
        <w:rPr>
          <w:rFonts w:ascii="Trebuchet MS" w:hAnsi="Trebuchet MS"/>
          <w:sz w:val="18"/>
          <w:szCs w:val="18"/>
        </w:rPr>
        <w:t>Mathys</w:t>
      </w:r>
      <w:proofErr w:type="spellEnd"/>
      <w:r w:rsidRPr="009920C4">
        <w:rPr>
          <w:rFonts w:ascii="Trebuchet MS" w:hAnsi="Trebuchet MS"/>
          <w:sz w:val="18"/>
          <w:szCs w:val="18"/>
        </w:rPr>
        <w:t xml:space="preserve"> : On va parler de </w:t>
      </w:r>
      <w:r w:rsidRPr="0083049C">
        <w:rPr>
          <w:rFonts w:ascii="Trebuchet MS" w:hAnsi="Trebuchet MS"/>
          <w:i/>
          <w:sz w:val="18"/>
          <w:szCs w:val="18"/>
        </w:rPr>
        <w:t>Dans ma maison</w:t>
      </w:r>
      <w:r w:rsidRPr="009920C4">
        <w:rPr>
          <w:rFonts w:ascii="Trebuchet MS" w:hAnsi="Trebuchet MS"/>
          <w:sz w:val="18"/>
          <w:szCs w:val="18"/>
        </w:rPr>
        <w:t>, un livre de Simon Martin. Qui a quelque chose à dire ?</w:t>
      </w:r>
    </w:p>
    <w:p w:rsidR="00C2347B" w:rsidRPr="009920C4" w:rsidRDefault="00C2347B" w:rsidP="009920C4">
      <w:pPr>
        <w:spacing w:after="0" w:line="240" w:lineRule="auto"/>
        <w:jc w:val="both"/>
        <w:rPr>
          <w:rFonts w:ascii="Trebuchet MS" w:hAnsi="Trebuchet MS"/>
          <w:sz w:val="18"/>
          <w:szCs w:val="18"/>
        </w:rPr>
      </w:pPr>
      <w:r w:rsidRPr="009920C4">
        <w:rPr>
          <w:rFonts w:ascii="Trebuchet MS" w:hAnsi="Trebuchet MS"/>
          <w:sz w:val="18"/>
          <w:szCs w:val="18"/>
        </w:rPr>
        <w:t>Nolan : J’ai aimé parce que c’est plusieurs poèmes assemblés qui forment une histoire.</w:t>
      </w:r>
    </w:p>
    <w:p w:rsidR="00C2347B" w:rsidRPr="009920C4" w:rsidRDefault="00C2347B" w:rsidP="009920C4">
      <w:pPr>
        <w:spacing w:after="0" w:line="240" w:lineRule="auto"/>
        <w:jc w:val="both"/>
        <w:rPr>
          <w:rFonts w:ascii="Trebuchet MS" w:hAnsi="Trebuchet MS"/>
          <w:sz w:val="18"/>
          <w:szCs w:val="18"/>
        </w:rPr>
      </w:pPr>
      <w:r w:rsidRPr="009920C4">
        <w:rPr>
          <w:rFonts w:ascii="Trebuchet MS" w:hAnsi="Trebuchet MS"/>
          <w:sz w:val="18"/>
          <w:szCs w:val="18"/>
        </w:rPr>
        <w:t>Yann : Moi, je n’ai pas aimé au niveau de l’illustration ; sur la couverture ils mettent des couleurs et à l’intérieur, il n’y a rien.</w:t>
      </w:r>
    </w:p>
    <w:p w:rsidR="00FC5FF6" w:rsidRPr="009920C4" w:rsidRDefault="00FC5FF6" w:rsidP="009920C4">
      <w:pPr>
        <w:spacing w:after="0" w:line="240" w:lineRule="auto"/>
        <w:jc w:val="both"/>
        <w:rPr>
          <w:rFonts w:ascii="Trebuchet MS" w:hAnsi="Trebuchet MS"/>
          <w:sz w:val="18"/>
          <w:szCs w:val="18"/>
        </w:rPr>
      </w:pPr>
      <w:r w:rsidRPr="009920C4">
        <w:rPr>
          <w:rFonts w:ascii="Trebuchet MS" w:hAnsi="Trebuchet MS"/>
          <w:sz w:val="18"/>
          <w:szCs w:val="18"/>
        </w:rPr>
        <w:t>Laura : Les illustrations sont jolies mais pas claires ; ce n’est pas bien dessiné.</w:t>
      </w:r>
    </w:p>
    <w:p w:rsidR="00FC5FF6" w:rsidRPr="009920C4" w:rsidRDefault="00FC5FF6" w:rsidP="009920C4">
      <w:pPr>
        <w:spacing w:after="0" w:line="240" w:lineRule="auto"/>
        <w:jc w:val="both"/>
        <w:rPr>
          <w:rFonts w:ascii="Trebuchet MS" w:hAnsi="Trebuchet MS"/>
          <w:sz w:val="18"/>
          <w:szCs w:val="18"/>
        </w:rPr>
      </w:pPr>
      <w:proofErr w:type="spellStart"/>
      <w:r w:rsidRPr="009920C4">
        <w:rPr>
          <w:rFonts w:ascii="Trebuchet MS" w:hAnsi="Trebuchet MS"/>
          <w:sz w:val="18"/>
          <w:szCs w:val="18"/>
        </w:rPr>
        <w:t>Johlan</w:t>
      </w:r>
      <w:proofErr w:type="spellEnd"/>
      <w:r w:rsidRPr="009920C4">
        <w:rPr>
          <w:rFonts w:ascii="Trebuchet MS" w:hAnsi="Trebuchet MS"/>
          <w:sz w:val="18"/>
          <w:szCs w:val="18"/>
        </w:rPr>
        <w:t> : Il me manque des choses dans les dessins des illustrations ; je ne les comprends pas</w:t>
      </w:r>
    </w:p>
    <w:p w:rsidR="00FC5FF6" w:rsidRPr="009920C4" w:rsidRDefault="00B66399" w:rsidP="009920C4">
      <w:pPr>
        <w:spacing w:after="0" w:line="240" w:lineRule="auto"/>
        <w:jc w:val="both"/>
        <w:rPr>
          <w:rFonts w:ascii="Trebuchet MS" w:hAnsi="Trebuchet MS"/>
          <w:sz w:val="18"/>
          <w:szCs w:val="18"/>
        </w:rPr>
      </w:pPr>
      <w:r w:rsidRPr="009920C4">
        <w:rPr>
          <w:rFonts w:ascii="Trebuchet MS" w:hAnsi="Trebuchet MS"/>
          <w:sz w:val="18"/>
          <w:szCs w:val="18"/>
        </w:rPr>
        <w:t>Julien : Je n’ai pas aimé ce livre au niveau des illustrations et je préfère les livres avec de l’aventure, des romans policiers.</w:t>
      </w:r>
    </w:p>
    <w:p w:rsidR="00B66399" w:rsidRPr="009920C4" w:rsidRDefault="00B66399" w:rsidP="009920C4">
      <w:pPr>
        <w:spacing w:after="0" w:line="240" w:lineRule="auto"/>
        <w:jc w:val="both"/>
        <w:rPr>
          <w:rFonts w:ascii="Trebuchet MS" w:hAnsi="Trebuchet MS"/>
          <w:sz w:val="18"/>
          <w:szCs w:val="18"/>
        </w:rPr>
      </w:pPr>
      <w:proofErr w:type="spellStart"/>
      <w:r w:rsidRPr="009920C4">
        <w:rPr>
          <w:rFonts w:ascii="Trebuchet MS" w:hAnsi="Trebuchet MS"/>
          <w:sz w:val="18"/>
          <w:szCs w:val="18"/>
        </w:rPr>
        <w:t>Enëa</w:t>
      </w:r>
      <w:proofErr w:type="spellEnd"/>
      <w:r w:rsidRPr="009920C4">
        <w:rPr>
          <w:rFonts w:ascii="Trebuchet MS" w:hAnsi="Trebuchet MS"/>
          <w:sz w:val="18"/>
          <w:szCs w:val="18"/>
        </w:rPr>
        <w:t> : J’ai bien aimé que la première et la quatrième de couverture forment une image.</w:t>
      </w:r>
    </w:p>
    <w:p w:rsidR="00B66399" w:rsidRPr="009920C4" w:rsidRDefault="00B66399" w:rsidP="009920C4">
      <w:pPr>
        <w:spacing w:after="0" w:line="240" w:lineRule="auto"/>
        <w:jc w:val="both"/>
        <w:rPr>
          <w:rFonts w:ascii="Trebuchet MS" w:hAnsi="Trebuchet MS"/>
          <w:sz w:val="18"/>
          <w:szCs w:val="18"/>
        </w:rPr>
      </w:pPr>
      <w:proofErr w:type="spellStart"/>
      <w:r w:rsidRPr="009920C4">
        <w:rPr>
          <w:rFonts w:ascii="Trebuchet MS" w:hAnsi="Trebuchet MS"/>
          <w:sz w:val="18"/>
          <w:szCs w:val="18"/>
        </w:rPr>
        <w:t>Anabelle</w:t>
      </w:r>
      <w:proofErr w:type="spellEnd"/>
      <w:r w:rsidRPr="009920C4">
        <w:rPr>
          <w:rFonts w:ascii="Trebuchet MS" w:hAnsi="Trebuchet MS"/>
          <w:sz w:val="18"/>
          <w:szCs w:val="18"/>
        </w:rPr>
        <w:t> : Je n’ai pas trop aimé ce livre, car je ne comprends pas l’histoire.</w:t>
      </w:r>
    </w:p>
    <w:p w:rsidR="00B66399" w:rsidRPr="009920C4" w:rsidRDefault="00B66399" w:rsidP="009920C4">
      <w:pPr>
        <w:spacing w:after="0" w:line="240" w:lineRule="auto"/>
        <w:jc w:val="both"/>
        <w:rPr>
          <w:rFonts w:ascii="Trebuchet MS" w:hAnsi="Trebuchet MS"/>
          <w:sz w:val="18"/>
          <w:szCs w:val="18"/>
        </w:rPr>
      </w:pPr>
      <w:r w:rsidRPr="009920C4">
        <w:rPr>
          <w:rFonts w:ascii="Trebuchet MS" w:hAnsi="Trebuchet MS"/>
          <w:sz w:val="18"/>
          <w:szCs w:val="18"/>
        </w:rPr>
        <w:t>Rafael : Moi j’ai aimé la couverture à cause des couleurs.</w:t>
      </w:r>
    </w:p>
    <w:p w:rsidR="00B66399" w:rsidRPr="009920C4" w:rsidRDefault="00B66399" w:rsidP="009920C4">
      <w:pPr>
        <w:spacing w:after="0" w:line="240" w:lineRule="auto"/>
        <w:jc w:val="both"/>
        <w:rPr>
          <w:rFonts w:ascii="Trebuchet MS" w:hAnsi="Trebuchet MS"/>
          <w:sz w:val="18"/>
          <w:szCs w:val="18"/>
        </w:rPr>
      </w:pPr>
      <w:r w:rsidRPr="009920C4">
        <w:rPr>
          <w:rFonts w:ascii="Trebuchet MS" w:hAnsi="Trebuchet MS"/>
          <w:sz w:val="18"/>
          <w:szCs w:val="18"/>
        </w:rPr>
        <w:t>Romane : Moi, j’ai moyennement aimé ce livre car il n’y a pas beaucoup de texte et il n’y a pas d’aventure.</w:t>
      </w:r>
    </w:p>
    <w:p w:rsidR="00B66399" w:rsidRPr="009920C4" w:rsidRDefault="00B66399" w:rsidP="009920C4">
      <w:pPr>
        <w:spacing w:after="0" w:line="240" w:lineRule="auto"/>
        <w:jc w:val="both"/>
        <w:rPr>
          <w:rFonts w:ascii="Trebuchet MS" w:hAnsi="Trebuchet MS"/>
          <w:sz w:val="18"/>
          <w:szCs w:val="18"/>
        </w:rPr>
      </w:pPr>
      <w:r w:rsidRPr="009920C4">
        <w:rPr>
          <w:rFonts w:ascii="Trebuchet MS" w:hAnsi="Trebuchet MS"/>
          <w:sz w:val="18"/>
          <w:szCs w:val="18"/>
        </w:rPr>
        <w:t>Nathan : J’ai aimé les personnages : l’araignée, la souris et la maison qui parle.</w:t>
      </w:r>
    </w:p>
    <w:p w:rsidR="00B66399" w:rsidRPr="009920C4" w:rsidRDefault="00B66399" w:rsidP="009920C4">
      <w:pPr>
        <w:spacing w:after="0" w:line="240" w:lineRule="auto"/>
        <w:jc w:val="both"/>
        <w:rPr>
          <w:rFonts w:ascii="Trebuchet MS" w:hAnsi="Trebuchet MS"/>
          <w:sz w:val="18"/>
          <w:szCs w:val="18"/>
        </w:rPr>
      </w:pPr>
      <w:r w:rsidRPr="009920C4">
        <w:rPr>
          <w:rFonts w:ascii="Trebuchet MS" w:hAnsi="Trebuchet MS"/>
          <w:sz w:val="18"/>
          <w:szCs w:val="18"/>
        </w:rPr>
        <w:t xml:space="preserve">Anna : Je n’ai pas aimé ce livre car il n’y a pas d’action et c’est de la poésie ; et les illustrations, je ne vois pas ce que ça représente. </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Enzo : J’aime bien le style de ce livre parce que c’est plusieurs petites poésies.</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Paul-Adrien : Je n’ai pas trop aimé parce que les illustrations sont à l’encre.</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Ludivine : Je n’ai pas trop aimé parce que ce n’est pas réel : la maison veille sur lui et lui sur elle.</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Clément : Je n’ai pas trop aimé, c’est trop poétique et je n’ai pas tout compris. Ça manque d’action.</w:t>
      </w:r>
    </w:p>
    <w:p w:rsidR="00993321" w:rsidRPr="009920C4" w:rsidRDefault="00993321" w:rsidP="009920C4">
      <w:pPr>
        <w:spacing w:after="0" w:line="240" w:lineRule="auto"/>
        <w:jc w:val="both"/>
        <w:rPr>
          <w:rFonts w:ascii="Trebuchet MS" w:hAnsi="Trebuchet MS"/>
          <w:sz w:val="18"/>
          <w:szCs w:val="18"/>
        </w:rPr>
      </w:pPr>
      <w:proofErr w:type="spellStart"/>
      <w:r w:rsidRPr="009920C4">
        <w:rPr>
          <w:rFonts w:ascii="Trebuchet MS" w:hAnsi="Trebuchet MS"/>
          <w:sz w:val="18"/>
          <w:szCs w:val="18"/>
        </w:rPr>
        <w:t>Léia</w:t>
      </w:r>
      <w:proofErr w:type="spellEnd"/>
      <w:r w:rsidRPr="009920C4">
        <w:rPr>
          <w:rFonts w:ascii="Trebuchet MS" w:hAnsi="Trebuchet MS"/>
          <w:sz w:val="18"/>
          <w:szCs w:val="18"/>
        </w:rPr>
        <w:t> : Je suis d’accord avec Clément ; il n’y a pas d’histoire.</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Carla : Je n’ai pas beaucoup aimé parce que les illustrations ne correspondent pas au texte ; pour les livres que j’aime lire</w:t>
      </w:r>
      <w:r w:rsidR="00334DCE">
        <w:rPr>
          <w:rFonts w:ascii="Trebuchet MS" w:hAnsi="Trebuchet MS"/>
          <w:sz w:val="18"/>
          <w:szCs w:val="18"/>
        </w:rPr>
        <w:t>,</w:t>
      </w:r>
      <w:r w:rsidRPr="009920C4">
        <w:rPr>
          <w:rFonts w:ascii="Trebuchet MS" w:hAnsi="Trebuchet MS"/>
          <w:sz w:val="18"/>
          <w:szCs w:val="18"/>
        </w:rPr>
        <w:t xml:space="preserve"> les illustrations sont liées au texte.</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Yann : Au niveau du texte, je n’ai pas compris l’histoire.</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Rafael : J’ai bien aimé l’histoire, mais elle était trop courte.</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Nolan : Chaque chose a un inconvénient et un avantage. C’est des poésies et pour moi c’est un avantage ; mais l’inconvénient, c’est que je ne comprends pas.</w:t>
      </w:r>
    </w:p>
    <w:p w:rsidR="00993321" w:rsidRPr="009920C4" w:rsidRDefault="00993321" w:rsidP="009920C4">
      <w:pPr>
        <w:spacing w:after="0" w:line="240" w:lineRule="auto"/>
        <w:jc w:val="both"/>
        <w:rPr>
          <w:rFonts w:ascii="Trebuchet MS" w:hAnsi="Trebuchet MS"/>
          <w:sz w:val="18"/>
          <w:szCs w:val="18"/>
        </w:rPr>
      </w:pPr>
      <w:proofErr w:type="spellStart"/>
      <w:r w:rsidRPr="009920C4">
        <w:rPr>
          <w:rFonts w:ascii="Trebuchet MS" w:hAnsi="Trebuchet MS"/>
          <w:sz w:val="18"/>
          <w:szCs w:val="18"/>
        </w:rPr>
        <w:t>Mewen</w:t>
      </w:r>
      <w:proofErr w:type="spellEnd"/>
      <w:r w:rsidRPr="009920C4">
        <w:rPr>
          <w:rFonts w:ascii="Trebuchet MS" w:hAnsi="Trebuchet MS"/>
          <w:sz w:val="18"/>
          <w:szCs w:val="18"/>
        </w:rPr>
        <w:t> : Je n’ai pas trop aimé, je préfère les livres d’aventure.</w:t>
      </w:r>
    </w:p>
    <w:p w:rsidR="00993321" w:rsidRPr="009920C4" w:rsidRDefault="00993321" w:rsidP="009920C4">
      <w:pPr>
        <w:spacing w:after="0" w:line="240" w:lineRule="auto"/>
        <w:jc w:val="both"/>
        <w:rPr>
          <w:rFonts w:ascii="Trebuchet MS" w:hAnsi="Trebuchet MS"/>
          <w:sz w:val="18"/>
          <w:szCs w:val="18"/>
        </w:rPr>
      </w:pPr>
      <w:r w:rsidRPr="009920C4">
        <w:rPr>
          <w:rFonts w:ascii="Trebuchet MS" w:hAnsi="Trebuchet MS"/>
          <w:sz w:val="18"/>
          <w:szCs w:val="18"/>
        </w:rPr>
        <w:t>Jo</w:t>
      </w:r>
      <w:r w:rsidRPr="009920C4">
        <w:rPr>
          <w:rFonts w:ascii="Trebuchet MS" w:hAnsi="Trebuchet MS" w:cs="Calibri"/>
          <w:sz w:val="18"/>
          <w:szCs w:val="18"/>
        </w:rPr>
        <w:t>ã</w:t>
      </w:r>
      <w:r w:rsidRPr="009920C4">
        <w:rPr>
          <w:rFonts w:ascii="Trebuchet MS" w:hAnsi="Trebuchet MS"/>
          <w:sz w:val="18"/>
          <w:szCs w:val="18"/>
        </w:rPr>
        <w:t>o : J’ai moyennement aimé ; le texte était trop court et je trouve les illustrations mal faites.</w:t>
      </w:r>
    </w:p>
    <w:p w:rsidR="00993321" w:rsidRPr="009920C4" w:rsidRDefault="00993321" w:rsidP="009920C4">
      <w:pPr>
        <w:spacing w:after="0" w:line="240" w:lineRule="auto"/>
        <w:jc w:val="both"/>
        <w:rPr>
          <w:rFonts w:ascii="Trebuchet MS" w:hAnsi="Trebuchet MS"/>
          <w:sz w:val="18"/>
          <w:szCs w:val="18"/>
        </w:rPr>
      </w:pPr>
      <w:proofErr w:type="spellStart"/>
      <w:r w:rsidRPr="009920C4">
        <w:rPr>
          <w:rFonts w:ascii="Trebuchet MS" w:hAnsi="Trebuchet MS"/>
          <w:sz w:val="18"/>
          <w:szCs w:val="18"/>
        </w:rPr>
        <w:t>Mathys</w:t>
      </w:r>
      <w:proofErr w:type="spellEnd"/>
      <w:r w:rsidRPr="009920C4">
        <w:rPr>
          <w:rFonts w:ascii="Trebuchet MS" w:hAnsi="Trebuchet MS"/>
          <w:sz w:val="18"/>
          <w:szCs w:val="18"/>
        </w:rPr>
        <w:t> : Que veux-tu dire par mal faites ?</w:t>
      </w:r>
    </w:p>
    <w:p w:rsidR="00993321" w:rsidRPr="009920C4" w:rsidRDefault="00993321" w:rsidP="009920C4">
      <w:pPr>
        <w:spacing w:after="0" w:line="240" w:lineRule="auto"/>
        <w:jc w:val="both"/>
        <w:rPr>
          <w:rFonts w:ascii="Trebuchet MS" w:hAnsi="Trebuchet MS" w:cs="Calibri"/>
          <w:sz w:val="18"/>
          <w:szCs w:val="18"/>
        </w:rPr>
      </w:pPr>
      <w:r w:rsidRPr="009920C4">
        <w:rPr>
          <w:rFonts w:ascii="Trebuchet MS" w:hAnsi="Trebuchet MS"/>
          <w:sz w:val="18"/>
          <w:szCs w:val="18"/>
        </w:rPr>
        <w:t>Jo</w:t>
      </w:r>
      <w:r w:rsidRPr="009920C4">
        <w:rPr>
          <w:rFonts w:ascii="Trebuchet MS" w:hAnsi="Trebuchet MS" w:cs="Calibri"/>
          <w:sz w:val="18"/>
          <w:szCs w:val="18"/>
        </w:rPr>
        <w:t>ão : Ce n’est pas mal fait, mais ça ne représente rien.</w:t>
      </w:r>
    </w:p>
    <w:p w:rsidR="006150AB" w:rsidRPr="009920C4" w:rsidRDefault="006150A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Julien : Je suis d’accord avec Carla, il y a un nid d’oiseau et je ne comprends pas ce qu’il fait là.</w:t>
      </w:r>
    </w:p>
    <w:p w:rsidR="006150AB" w:rsidRPr="009920C4" w:rsidRDefault="006150A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Clément : C’est parce qu’il faut lire aussi les illustrations ; le nid d’oiseau doit vouloir dire quelque chose.</w:t>
      </w:r>
    </w:p>
    <w:p w:rsidR="006150AB" w:rsidRPr="009920C4" w:rsidRDefault="006150A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Mathys</w:t>
      </w:r>
      <w:proofErr w:type="spellEnd"/>
      <w:r w:rsidRPr="009920C4">
        <w:rPr>
          <w:rFonts w:ascii="Trebuchet MS" w:hAnsi="Trebuchet MS" w:cs="Calibri"/>
          <w:sz w:val="18"/>
          <w:szCs w:val="18"/>
        </w:rPr>
        <w:t> : Bien sûr ; le nid c’est comme une maison pour les oiseaux.</w:t>
      </w:r>
    </w:p>
    <w:p w:rsidR="006150AB" w:rsidRPr="009920C4" w:rsidRDefault="006150A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Ludivine : Les illustrations ne sont pas claires. Le personnage en gris par exemple en page 31, il n’est pas normal.</w:t>
      </w:r>
    </w:p>
    <w:p w:rsidR="006150AB" w:rsidRPr="009920C4" w:rsidRDefault="006150A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Mathys</w:t>
      </w:r>
      <w:proofErr w:type="spellEnd"/>
      <w:r w:rsidRPr="009920C4">
        <w:rPr>
          <w:rFonts w:ascii="Trebuchet MS" w:hAnsi="Trebuchet MS" w:cs="Calibri"/>
          <w:sz w:val="18"/>
          <w:szCs w:val="18"/>
        </w:rPr>
        <w:t> : C’est quoi être normal ?</w:t>
      </w:r>
    </w:p>
    <w:p w:rsidR="006150AB" w:rsidRPr="009920C4" w:rsidRDefault="006150A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Ludivine : Il ne ressemble pas à un humain ; un humain, il n’a pas la peau comme ça.</w:t>
      </w:r>
    </w:p>
    <w:p w:rsidR="006150AB" w:rsidRPr="009920C4" w:rsidRDefault="006150A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Léia</w:t>
      </w:r>
      <w:proofErr w:type="spellEnd"/>
      <w:r w:rsidRPr="009920C4">
        <w:rPr>
          <w:rFonts w:ascii="Trebuchet MS" w:hAnsi="Trebuchet MS" w:cs="Calibri"/>
          <w:sz w:val="18"/>
          <w:szCs w:val="18"/>
        </w:rPr>
        <w:t> : Il a la peau grise parce qu’il fait sombre ; c’est la nuit. On ne voit pas sa couleur de peau.</w:t>
      </w:r>
    </w:p>
    <w:p w:rsidR="006150AB" w:rsidRPr="009920C4" w:rsidRDefault="006150A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Anné</w:t>
      </w:r>
      <w:proofErr w:type="spellEnd"/>
      <w:r w:rsidRPr="009920C4">
        <w:rPr>
          <w:rFonts w:ascii="Trebuchet MS" w:hAnsi="Trebuchet MS" w:cs="Calibri"/>
          <w:sz w:val="18"/>
          <w:szCs w:val="18"/>
        </w:rPr>
        <w:t> : Il fait nuit, il est de dos, on voit ses cheveux noirs, un gilet gris et on a l’impression que s’il est tout gris, c’est à cause de la nuit.</w:t>
      </w:r>
    </w:p>
    <w:p w:rsidR="006150AB" w:rsidRPr="009920C4" w:rsidRDefault="006150A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Matt : C’est peut-être son ombre ; il est autre part et on voit son ombre.</w:t>
      </w:r>
    </w:p>
    <w:p w:rsidR="006150AB" w:rsidRPr="009920C4" w:rsidRDefault="006150A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Rafael : Je pense qu’il a aussi ses habits qui cachent la couleur de sa peau.</w:t>
      </w:r>
    </w:p>
    <w:p w:rsidR="006150AB" w:rsidRPr="009920C4" w:rsidRDefault="006150A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Anabelle</w:t>
      </w:r>
      <w:proofErr w:type="spellEnd"/>
      <w:r w:rsidRPr="009920C4">
        <w:rPr>
          <w:rFonts w:ascii="Trebuchet MS" w:hAnsi="Trebuchet MS" w:cs="Calibri"/>
          <w:sz w:val="18"/>
          <w:szCs w:val="18"/>
        </w:rPr>
        <w:t> : Simon Martin a utilisé des couleurs sombres et il a fait en gris son personnage.</w:t>
      </w:r>
    </w:p>
    <w:p w:rsidR="00ED78DB" w:rsidRPr="009920C4" w:rsidRDefault="00ED78D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Le maître : Simon Martin est-il l’illustrateur ?</w:t>
      </w:r>
    </w:p>
    <w:p w:rsidR="00ED78DB" w:rsidRPr="009920C4" w:rsidRDefault="00ED78D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Mathys</w:t>
      </w:r>
      <w:proofErr w:type="spellEnd"/>
      <w:r w:rsidRPr="009920C4">
        <w:rPr>
          <w:rFonts w:ascii="Trebuchet MS" w:hAnsi="Trebuchet MS" w:cs="Calibri"/>
          <w:sz w:val="18"/>
          <w:szCs w:val="18"/>
        </w:rPr>
        <w:t> : Non.</w:t>
      </w:r>
    </w:p>
    <w:p w:rsidR="00ED78DB" w:rsidRPr="009920C4" w:rsidRDefault="00ED78D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 xml:space="preserve">Yann : L’illustrateur est Jacques </w:t>
      </w:r>
      <w:proofErr w:type="spellStart"/>
      <w:r w:rsidRPr="009920C4">
        <w:rPr>
          <w:rFonts w:ascii="Trebuchet MS" w:hAnsi="Trebuchet MS" w:cs="Calibri"/>
          <w:sz w:val="18"/>
          <w:szCs w:val="18"/>
        </w:rPr>
        <w:t>Bibonne</w:t>
      </w:r>
      <w:proofErr w:type="spellEnd"/>
      <w:r w:rsidRPr="009920C4">
        <w:rPr>
          <w:rFonts w:ascii="Trebuchet MS" w:hAnsi="Trebuchet MS" w:cs="Calibri"/>
          <w:sz w:val="18"/>
          <w:szCs w:val="18"/>
        </w:rPr>
        <w:t>.</w:t>
      </w:r>
    </w:p>
    <w:p w:rsidR="00ED78DB" w:rsidRPr="009920C4" w:rsidRDefault="00ED78D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Johlan</w:t>
      </w:r>
      <w:proofErr w:type="spellEnd"/>
      <w:r w:rsidRPr="009920C4">
        <w:rPr>
          <w:rFonts w:ascii="Trebuchet MS" w:hAnsi="Trebuchet MS" w:cs="Calibri"/>
          <w:sz w:val="18"/>
          <w:szCs w:val="18"/>
        </w:rPr>
        <w:t xml:space="preserve"> : Moi je n’ai pas compris pourquoi sur la couverture il y a écrit </w:t>
      </w:r>
      <w:r w:rsidRPr="009920C4">
        <w:rPr>
          <w:rFonts w:ascii="Trebuchet MS" w:hAnsi="Trebuchet MS" w:cs="Calibri"/>
          <w:i/>
          <w:sz w:val="18"/>
          <w:szCs w:val="18"/>
        </w:rPr>
        <w:t>Poèmes pour grandir</w:t>
      </w:r>
      <w:r w:rsidRPr="009920C4">
        <w:rPr>
          <w:rFonts w:ascii="Trebuchet MS" w:hAnsi="Trebuchet MS" w:cs="Calibri"/>
          <w:sz w:val="18"/>
          <w:szCs w:val="18"/>
        </w:rPr>
        <w:t>.</w:t>
      </w:r>
    </w:p>
    <w:p w:rsidR="00ED78DB" w:rsidRPr="009920C4" w:rsidRDefault="00ED78D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Anna : C’est des poèmes pour aller plus loin ; ceux pour des plus jeunes sont plus faibles.</w:t>
      </w:r>
    </w:p>
    <w:p w:rsidR="00ED78DB" w:rsidRPr="009920C4" w:rsidRDefault="00ED78D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Julien : Oui, ils font réfléchir.</w:t>
      </w:r>
    </w:p>
    <w:p w:rsidR="00ED78DB" w:rsidRPr="009920C4" w:rsidRDefault="00ED78D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Clément : Pour le personnage en gris, c’est aussi parce que c’est le style du livre, avec de l’encre.</w:t>
      </w:r>
    </w:p>
    <w:p w:rsidR="00ED78DB" w:rsidRPr="009920C4" w:rsidRDefault="00ED78D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 xml:space="preserve">Nolan : </w:t>
      </w:r>
      <w:r w:rsidRPr="009920C4">
        <w:rPr>
          <w:rFonts w:ascii="Trebuchet MS" w:hAnsi="Trebuchet MS" w:cs="Calibri"/>
          <w:i/>
          <w:sz w:val="18"/>
          <w:szCs w:val="18"/>
        </w:rPr>
        <w:t>Poèmes pour grandir</w:t>
      </w:r>
      <w:r w:rsidRPr="009920C4">
        <w:rPr>
          <w:rFonts w:ascii="Trebuchet MS" w:hAnsi="Trebuchet MS" w:cs="Calibri"/>
          <w:sz w:val="18"/>
          <w:szCs w:val="18"/>
        </w:rPr>
        <w:t xml:space="preserve"> est le nom de la collection.</w:t>
      </w:r>
    </w:p>
    <w:p w:rsidR="00ED78DB" w:rsidRPr="009920C4" w:rsidRDefault="00ED78D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Léia</w:t>
      </w:r>
      <w:proofErr w:type="spellEnd"/>
      <w:r w:rsidRPr="009920C4">
        <w:rPr>
          <w:rFonts w:ascii="Trebuchet MS" w:hAnsi="Trebuchet MS" w:cs="Calibri"/>
          <w:sz w:val="18"/>
          <w:szCs w:val="18"/>
        </w:rPr>
        <w:t> : Je préfère un gros livre ; celui-ci n’est pas épais.</w:t>
      </w:r>
    </w:p>
    <w:p w:rsidR="00ED78DB" w:rsidRPr="009920C4" w:rsidRDefault="00ED78D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Enzo : Je n’aime pas le contenu du livre : pas d’histoire, pas d’action.</w:t>
      </w:r>
    </w:p>
    <w:p w:rsidR="00AF4DEB" w:rsidRPr="009920C4"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Nathan : Je n’ai pas trop aimé son odeur : il sent le moisi.</w:t>
      </w:r>
    </w:p>
    <w:p w:rsidR="00AF4DEB" w:rsidRPr="009920C4"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Laura : Il n’y a pas d’action, mais pas non plus de personnage. La maison est un personnage… il y a trop d’imagination.</w:t>
      </w:r>
    </w:p>
    <w:p w:rsidR="00AF4DEB" w:rsidRPr="009920C4"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 xml:space="preserve">Romane : </w:t>
      </w:r>
      <w:proofErr w:type="gramStart"/>
      <w:r w:rsidRPr="009920C4">
        <w:rPr>
          <w:rFonts w:ascii="Trebuchet MS" w:hAnsi="Trebuchet MS" w:cs="Calibri"/>
          <w:sz w:val="18"/>
          <w:szCs w:val="18"/>
        </w:rPr>
        <w:t>C’est</w:t>
      </w:r>
      <w:proofErr w:type="gramEnd"/>
      <w:r w:rsidRPr="009920C4">
        <w:rPr>
          <w:rFonts w:ascii="Trebuchet MS" w:hAnsi="Trebuchet MS" w:cs="Calibri"/>
          <w:sz w:val="18"/>
          <w:szCs w:val="18"/>
        </w:rPr>
        <w:t xml:space="preserve"> pas réel. Il dit qu’il pousse des jambes à sa maison, la nuit.</w:t>
      </w:r>
    </w:p>
    <w:p w:rsidR="00AF4DEB" w:rsidRPr="009920C4"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Clément : Le narrateur, il parle tout seul, ou à des gens qui sont dans une maison de retraite. C’est un petit garçon qui se monte une histoire.</w:t>
      </w:r>
    </w:p>
    <w:p w:rsidR="00AF4DEB" w:rsidRPr="009920C4"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Carla : Les illustrations sont intéressantes, mais l’histoire est ennuyeuse.</w:t>
      </w:r>
    </w:p>
    <w:p w:rsidR="00AF4DEB" w:rsidRPr="009920C4" w:rsidRDefault="00AF4DE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Mewen</w:t>
      </w:r>
      <w:proofErr w:type="spellEnd"/>
      <w:r w:rsidRPr="009920C4">
        <w:rPr>
          <w:rFonts w:ascii="Trebuchet MS" w:hAnsi="Trebuchet MS" w:cs="Calibri"/>
          <w:sz w:val="18"/>
          <w:szCs w:val="18"/>
        </w:rPr>
        <w:t> : L’histoire est trop courte.</w:t>
      </w:r>
    </w:p>
    <w:p w:rsidR="00AF4DEB" w:rsidRPr="009920C4" w:rsidRDefault="00AF4DEB" w:rsidP="009920C4">
      <w:pPr>
        <w:spacing w:after="0" w:line="240" w:lineRule="auto"/>
        <w:jc w:val="both"/>
        <w:rPr>
          <w:rFonts w:ascii="Trebuchet MS" w:hAnsi="Trebuchet MS" w:cs="Calibri"/>
          <w:sz w:val="18"/>
          <w:szCs w:val="18"/>
        </w:rPr>
      </w:pPr>
      <w:proofErr w:type="spellStart"/>
      <w:r w:rsidRPr="009920C4">
        <w:rPr>
          <w:rFonts w:ascii="Trebuchet MS" w:hAnsi="Trebuchet MS" w:cs="Calibri"/>
          <w:sz w:val="18"/>
          <w:szCs w:val="18"/>
        </w:rPr>
        <w:t>Léia</w:t>
      </w:r>
      <w:proofErr w:type="spellEnd"/>
      <w:r w:rsidRPr="009920C4">
        <w:rPr>
          <w:rFonts w:ascii="Trebuchet MS" w:hAnsi="Trebuchet MS" w:cs="Calibri"/>
          <w:sz w:val="18"/>
          <w:szCs w:val="18"/>
        </w:rPr>
        <w:t> : Je n’ai pas compris qui sont les personnages ; pour moi, souris, araignée n’en sont pas.</w:t>
      </w:r>
    </w:p>
    <w:p w:rsidR="00AF4DEB" w:rsidRPr="009920C4"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Anna : C’est la maison le personnage principal ; c’est elle dont on parle.</w:t>
      </w:r>
    </w:p>
    <w:p w:rsidR="00AF4DEB" w:rsidRPr="009920C4"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Julien : Dans un livre, je préfère quand c’est précis : ici, on n’a même pas le nom du personnage.</w:t>
      </w:r>
    </w:p>
    <w:p w:rsidR="00AF4DEB" w:rsidRDefault="00AF4DEB" w:rsidP="009920C4">
      <w:pPr>
        <w:spacing w:after="0" w:line="240" w:lineRule="auto"/>
        <w:jc w:val="both"/>
        <w:rPr>
          <w:rFonts w:ascii="Trebuchet MS" w:hAnsi="Trebuchet MS" w:cs="Calibri"/>
          <w:sz w:val="18"/>
          <w:szCs w:val="18"/>
        </w:rPr>
      </w:pPr>
      <w:r w:rsidRPr="009920C4">
        <w:rPr>
          <w:rFonts w:ascii="Trebuchet MS" w:hAnsi="Trebuchet MS" w:cs="Calibri"/>
          <w:sz w:val="18"/>
          <w:szCs w:val="18"/>
        </w:rPr>
        <w:t>Clément : Ça m’ennuie.</w:t>
      </w:r>
    </w:p>
    <w:p w:rsidR="00BD4303" w:rsidRDefault="00BD4303" w:rsidP="009920C4">
      <w:pPr>
        <w:spacing w:after="0" w:line="240" w:lineRule="auto"/>
        <w:jc w:val="both"/>
        <w:rPr>
          <w:rFonts w:ascii="Trebuchet MS" w:hAnsi="Trebuchet MS" w:cs="Calibri"/>
          <w:sz w:val="18"/>
          <w:szCs w:val="18"/>
        </w:rPr>
      </w:pPr>
      <w:proofErr w:type="spellStart"/>
      <w:r>
        <w:rPr>
          <w:rFonts w:ascii="Trebuchet MS" w:hAnsi="Trebuchet MS" w:cs="Calibri"/>
          <w:sz w:val="18"/>
          <w:szCs w:val="18"/>
        </w:rPr>
        <w:t>Anabelle</w:t>
      </w:r>
      <w:proofErr w:type="spellEnd"/>
      <w:r>
        <w:rPr>
          <w:rFonts w:ascii="Trebuchet MS" w:hAnsi="Trebuchet MS" w:cs="Calibri"/>
          <w:sz w:val="18"/>
          <w:szCs w:val="18"/>
        </w:rPr>
        <w:t> : Ce que j’ai bien aimé, c’est que le livre est original ; la couverture qui se déplie et forme un marque-page.</w:t>
      </w:r>
    </w:p>
    <w:p w:rsidR="00BD4303" w:rsidRDefault="00BD4303" w:rsidP="009920C4">
      <w:pPr>
        <w:spacing w:after="0" w:line="240" w:lineRule="auto"/>
        <w:jc w:val="both"/>
        <w:rPr>
          <w:rFonts w:ascii="Trebuchet MS" w:hAnsi="Trebuchet MS" w:cs="Calibri"/>
          <w:sz w:val="18"/>
          <w:szCs w:val="18"/>
        </w:rPr>
      </w:pPr>
      <w:r>
        <w:rPr>
          <w:rFonts w:ascii="Trebuchet MS" w:hAnsi="Trebuchet MS" w:cs="Calibri"/>
          <w:sz w:val="18"/>
          <w:szCs w:val="18"/>
        </w:rPr>
        <w:t>Laura : Je ne sais pas qui raconte l’histoire : le garçon ou la maison ?</w:t>
      </w:r>
    </w:p>
    <w:p w:rsidR="00BD4303" w:rsidRDefault="00BD4303" w:rsidP="009920C4">
      <w:pPr>
        <w:spacing w:after="0" w:line="240" w:lineRule="auto"/>
        <w:jc w:val="both"/>
        <w:rPr>
          <w:rFonts w:ascii="Trebuchet MS" w:hAnsi="Trebuchet MS" w:cs="Calibri"/>
          <w:sz w:val="18"/>
          <w:szCs w:val="18"/>
        </w:rPr>
      </w:pPr>
      <w:r>
        <w:rPr>
          <w:rFonts w:ascii="Trebuchet MS" w:hAnsi="Trebuchet MS" w:cs="Calibri"/>
          <w:sz w:val="18"/>
          <w:szCs w:val="18"/>
        </w:rPr>
        <w:t>Yann : Je trouve qu’il y a quand même de l’aventure ; il navigue sur la mer… mais il n’y a pas d’action.</w:t>
      </w:r>
    </w:p>
    <w:p w:rsidR="00BD4303" w:rsidRDefault="00BD4303" w:rsidP="009920C4">
      <w:pPr>
        <w:spacing w:after="0" w:line="240" w:lineRule="auto"/>
        <w:jc w:val="both"/>
        <w:rPr>
          <w:rFonts w:ascii="Trebuchet MS" w:hAnsi="Trebuchet MS" w:cs="Calibri"/>
          <w:sz w:val="18"/>
          <w:szCs w:val="18"/>
        </w:rPr>
      </w:pPr>
      <w:proofErr w:type="spellStart"/>
      <w:r>
        <w:rPr>
          <w:rFonts w:ascii="Trebuchet MS" w:hAnsi="Trebuchet MS" w:cs="Calibri"/>
          <w:sz w:val="18"/>
          <w:szCs w:val="18"/>
        </w:rPr>
        <w:t>Johlan</w:t>
      </w:r>
      <w:proofErr w:type="spellEnd"/>
      <w:r>
        <w:rPr>
          <w:rFonts w:ascii="Trebuchet MS" w:hAnsi="Trebuchet MS" w:cs="Calibri"/>
          <w:sz w:val="18"/>
          <w:szCs w:val="18"/>
        </w:rPr>
        <w:t> : Yann n’a pas raison ; c’est juste des poèmes. Ils racontent des choses mais ce n’est pas une aventure.</w:t>
      </w:r>
    </w:p>
    <w:p w:rsidR="00BD4303" w:rsidRDefault="00BD4303" w:rsidP="009920C4">
      <w:pPr>
        <w:spacing w:after="0" w:line="240" w:lineRule="auto"/>
        <w:jc w:val="both"/>
        <w:rPr>
          <w:rFonts w:ascii="Trebuchet MS" w:hAnsi="Trebuchet MS" w:cs="Calibri"/>
          <w:sz w:val="18"/>
          <w:szCs w:val="18"/>
        </w:rPr>
      </w:pPr>
      <w:r>
        <w:rPr>
          <w:rFonts w:ascii="Trebuchet MS" w:hAnsi="Trebuchet MS" w:cs="Calibri"/>
          <w:sz w:val="18"/>
          <w:szCs w:val="18"/>
        </w:rPr>
        <w:t>Anna : J’ai une question. Est-ce que Simon Martin est un poète parce qu’il écrit une histoire avec des poésies ?</w:t>
      </w:r>
    </w:p>
    <w:p w:rsidR="00BD4303" w:rsidRDefault="00BD4303" w:rsidP="009920C4">
      <w:pPr>
        <w:spacing w:after="0" w:line="240" w:lineRule="auto"/>
        <w:jc w:val="both"/>
        <w:rPr>
          <w:rFonts w:ascii="Trebuchet MS" w:hAnsi="Trebuchet MS" w:cs="Calibri"/>
          <w:sz w:val="18"/>
          <w:szCs w:val="18"/>
        </w:rPr>
      </w:pPr>
      <w:r>
        <w:rPr>
          <w:rFonts w:ascii="Trebuchet MS" w:hAnsi="Trebuchet MS" w:cs="Calibri"/>
          <w:sz w:val="18"/>
          <w:szCs w:val="18"/>
        </w:rPr>
        <w:t>Nolan : Il écrit avec des poèmes ; c’est un poète.</w:t>
      </w:r>
    </w:p>
    <w:p w:rsidR="00BD4303" w:rsidRDefault="00BD4303" w:rsidP="009920C4">
      <w:pPr>
        <w:spacing w:after="0" w:line="240" w:lineRule="auto"/>
        <w:jc w:val="both"/>
        <w:rPr>
          <w:rFonts w:ascii="Trebuchet MS" w:hAnsi="Trebuchet MS" w:cs="Calibri"/>
          <w:sz w:val="18"/>
          <w:szCs w:val="18"/>
        </w:rPr>
      </w:pPr>
      <w:r>
        <w:rPr>
          <w:rFonts w:ascii="Trebuchet MS" w:hAnsi="Trebuchet MS" w:cs="Calibri"/>
          <w:sz w:val="18"/>
          <w:szCs w:val="18"/>
        </w:rPr>
        <w:t>Le maître : C’est quoi un poète ?</w:t>
      </w:r>
    </w:p>
    <w:p w:rsidR="00BD4303" w:rsidRDefault="00BD4303" w:rsidP="009920C4">
      <w:pPr>
        <w:spacing w:after="0" w:line="240" w:lineRule="auto"/>
        <w:jc w:val="both"/>
        <w:rPr>
          <w:rFonts w:ascii="Trebuchet MS" w:hAnsi="Trebuchet MS" w:cs="Calibri"/>
          <w:sz w:val="18"/>
          <w:szCs w:val="18"/>
        </w:rPr>
      </w:pPr>
      <w:r w:rsidRPr="00BD4303">
        <w:rPr>
          <w:rFonts w:ascii="Trebuchet MS" w:hAnsi="Trebuchet MS" w:cs="Calibri"/>
          <w:sz w:val="18"/>
          <w:szCs w:val="18"/>
        </w:rPr>
        <w:t>João</w:t>
      </w:r>
      <w:r>
        <w:rPr>
          <w:rFonts w:ascii="Trebuchet MS" w:hAnsi="Trebuchet MS" w:cs="Calibri"/>
          <w:sz w:val="18"/>
          <w:szCs w:val="18"/>
        </w:rPr>
        <w:t> : C’est quelqu’un qui écrit des choses qui nous touchent.</w:t>
      </w:r>
    </w:p>
    <w:p w:rsidR="00F141FE" w:rsidRDefault="00F141FE" w:rsidP="009920C4">
      <w:pPr>
        <w:spacing w:after="0" w:line="240" w:lineRule="auto"/>
        <w:jc w:val="both"/>
        <w:rPr>
          <w:rFonts w:ascii="Trebuchet MS" w:hAnsi="Trebuchet MS" w:cs="Calibri"/>
          <w:sz w:val="18"/>
          <w:szCs w:val="18"/>
        </w:rPr>
      </w:pPr>
      <w:r>
        <w:rPr>
          <w:rFonts w:ascii="Trebuchet MS" w:hAnsi="Trebuchet MS" w:cs="Calibri"/>
          <w:sz w:val="18"/>
          <w:szCs w:val="18"/>
        </w:rPr>
        <w:t>Clément : C’est un métier ; Simon Martin n’est pas un poète parce que ce qu’il écrit ne ressemble pas à des poèmes.</w:t>
      </w:r>
    </w:p>
    <w:p w:rsidR="00F141FE" w:rsidRDefault="00F141FE" w:rsidP="009920C4">
      <w:pPr>
        <w:spacing w:after="0" w:line="240" w:lineRule="auto"/>
        <w:jc w:val="both"/>
        <w:rPr>
          <w:rFonts w:ascii="Trebuchet MS" w:hAnsi="Trebuchet MS" w:cs="Calibri"/>
          <w:sz w:val="18"/>
          <w:szCs w:val="18"/>
        </w:rPr>
      </w:pPr>
      <w:proofErr w:type="spellStart"/>
      <w:r>
        <w:rPr>
          <w:rFonts w:ascii="Trebuchet MS" w:hAnsi="Trebuchet MS" w:cs="Calibri"/>
          <w:sz w:val="18"/>
          <w:szCs w:val="18"/>
        </w:rPr>
        <w:t>Anabelle</w:t>
      </w:r>
      <w:proofErr w:type="spellEnd"/>
      <w:r>
        <w:rPr>
          <w:rFonts w:ascii="Trebuchet MS" w:hAnsi="Trebuchet MS" w:cs="Calibri"/>
          <w:sz w:val="18"/>
          <w:szCs w:val="18"/>
        </w:rPr>
        <w:t> : Il est un peu écrivain et poète car c’est comme un livre avec une histoire, mais il y a de la poésie.</w:t>
      </w:r>
    </w:p>
    <w:p w:rsidR="00F141FE" w:rsidRDefault="00F141FE" w:rsidP="009920C4">
      <w:pPr>
        <w:spacing w:after="0" w:line="240" w:lineRule="auto"/>
        <w:jc w:val="both"/>
        <w:rPr>
          <w:rFonts w:ascii="Trebuchet MS" w:hAnsi="Trebuchet MS" w:cs="Calibri"/>
          <w:sz w:val="18"/>
          <w:szCs w:val="18"/>
        </w:rPr>
      </w:pPr>
      <w:r>
        <w:rPr>
          <w:rFonts w:ascii="Trebuchet MS" w:hAnsi="Trebuchet MS" w:cs="Calibri"/>
          <w:sz w:val="18"/>
          <w:szCs w:val="18"/>
        </w:rPr>
        <w:t xml:space="preserve">Laura : Je ne suis pas d’accord avec </w:t>
      </w:r>
      <w:r w:rsidRPr="00F141FE">
        <w:rPr>
          <w:rFonts w:ascii="Trebuchet MS" w:hAnsi="Trebuchet MS" w:cs="Calibri"/>
          <w:sz w:val="18"/>
          <w:szCs w:val="18"/>
        </w:rPr>
        <w:t>João</w:t>
      </w:r>
      <w:r>
        <w:rPr>
          <w:rFonts w:ascii="Trebuchet MS" w:hAnsi="Trebuchet MS" w:cs="Calibri"/>
          <w:sz w:val="18"/>
          <w:szCs w:val="18"/>
        </w:rPr>
        <w:t>, une poésie ça ne touche pas forcément. Un poète c’est quelqu’un qui écrit des poésies sincères.</w:t>
      </w:r>
    </w:p>
    <w:p w:rsidR="00F141FE" w:rsidRDefault="00F141FE" w:rsidP="009920C4">
      <w:pPr>
        <w:spacing w:after="0" w:line="240" w:lineRule="auto"/>
        <w:jc w:val="both"/>
        <w:rPr>
          <w:rFonts w:ascii="Trebuchet MS" w:hAnsi="Trebuchet MS" w:cs="Calibri"/>
          <w:sz w:val="18"/>
          <w:szCs w:val="18"/>
        </w:rPr>
      </w:pPr>
      <w:r>
        <w:rPr>
          <w:rFonts w:ascii="Trebuchet MS" w:hAnsi="Trebuchet MS" w:cs="Calibri"/>
          <w:sz w:val="18"/>
          <w:szCs w:val="18"/>
        </w:rPr>
        <w:t>Enzo : C’est un poète parce que M Nadaud nous a fait copier sa poésie dans le cahier de récitation.</w:t>
      </w:r>
    </w:p>
    <w:p w:rsidR="00F141FE" w:rsidRDefault="00F141FE" w:rsidP="009920C4">
      <w:pPr>
        <w:spacing w:after="0" w:line="240" w:lineRule="auto"/>
        <w:jc w:val="both"/>
        <w:rPr>
          <w:rFonts w:ascii="Trebuchet MS" w:hAnsi="Trebuchet MS" w:cs="Calibri"/>
          <w:sz w:val="18"/>
          <w:szCs w:val="18"/>
        </w:rPr>
      </w:pPr>
      <w:r>
        <w:rPr>
          <w:rFonts w:ascii="Trebuchet MS" w:hAnsi="Trebuchet MS" w:cs="Calibri"/>
          <w:sz w:val="18"/>
          <w:szCs w:val="18"/>
        </w:rPr>
        <w:t>Clément : Enzo dit que c’est un poète parce qu’on l’a copié dans le cahier de récitation, mais on peut copier des textes qui ne sont pas des poésies. Un poème c’est quelque chose qu’on récite, et c’est presque de la chanson.</w:t>
      </w:r>
    </w:p>
    <w:p w:rsidR="00F141FE" w:rsidRDefault="00F141FE" w:rsidP="009920C4">
      <w:pPr>
        <w:spacing w:after="0" w:line="240" w:lineRule="auto"/>
        <w:jc w:val="both"/>
        <w:rPr>
          <w:rFonts w:ascii="Trebuchet MS" w:hAnsi="Trebuchet MS" w:cs="Calibri"/>
          <w:sz w:val="18"/>
          <w:szCs w:val="18"/>
        </w:rPr>
      </w:pPr>
      <w:proofErr w:type="spellStart"/>
      <w:r>
        <w:rPr>
          <w:rFonts w:ascii="Trebuchet MS" w:hAnsi="Trebuchet MS" w:cs="Calibri"/>
          <w:sz w:val="18"/>
          <w:szCs w:val="18"/>
        </w:rPr>
        <w:t>Mathys</w:t>
      </w:r>
      <w:proofErr w:type="spellEnd"/>
      <w:r>
        <w:rPr>
          <w:rFonts w:ascii="Trebuchet MS" w:hAnsi="Trebuchet MS" w:cs="Calibri"/>
          <w:sz w:val="18"/>
          <w:szCs w:val="18"/>
        </w:rPr>
        <w:t xml:space="preserve"> : Donc, on a trouvé que ce livre était moyen car il n’y a pas d’action. Sur les illustrations nous sommes partagés et on n’a pas aimé que le texte soit poétique. </w:t>
      </w:r>
    </w:p>
    <w:p w:rsidR="00C2347B" w:rsidRPr="009920C4" w:rsidRDefault="00BD4303" w:rsidP="009920C4">
      <w:pPr>
        <w:spacing w:after="0" w:line="240" w:lineRule="auto"/>
        <w:jc w:val="both"/>
        <w:rPr>
          <w:rFonts w:ascii="Trebuchet MS" w:hAnsi="Trebuchet MS"/>
          <w:sz w:val="18"/>
          <w:szCs w:val="18"/>
        </w:rPr>
      </w:pPr>
      <w:r>
        <w:rPr>
          <w:rFonts w:ascii="Trebuchet MS" w:hAnsi="Trebuchet MS" w:cs="Calibri"/>
          <w:sz w:val="18"/>
          <w:szCs w:val="18"/>
        </w:rPr>
        <w:t xml:space="preserve">  </w:t>
      </w:r>
    </w:p>
    <w:sectPr w:rsidR="00C2347B" w:rsidRPr="009920C4" w:rsidSect="009920C4">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B"/>
    <w:rsid w:val="0007050A"/>
    <w:rsid w:val="00204E08"/>
    <w:rsid w:val="00334DCE"/>
    <w:rsid w:val="006150AB"/>
    <w:rsid w:val="0083049C"/>
    <w:rsid w:val="008B4D96"/>
    <w:rsid w:val="009920C4"/>
    <w:rsid w:val="00993321"/>
    <w:rsid w:val="00AF4DEB"/>
    <w:rsid w:val="00B622B9"/>
    <w:rsid w:val="00B66399"/>
    <w:rsid w:val="00BD4303"/>
    <w:rsid w:val="00C2347B"/>
    <w:rsid w:val="00CA02B4"/>
    <w:rsid w:val="00ED78DB"/>
    <w:rsid w:val="00F141FE"/>
    <w:rsid w:val="00FC5FF6"/>
    <w:rsid w:val="00FE7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81C76-CF59-4AEB-B7C3-F5D3A6E2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Profs</cp:lastModifiedBy>
  <cp:revision>16</cp:revision>
  <dcterms:created xsi:type="dcterms:W3CDTF">2016-11-29T05:13:00Z</dcterms:created>
  <dcterms:modified xsi:type="dcterms:W3CDTF">2016-12-01T07:12:00Z</dcterms:modified>
</cp:coreProperties>
</file>